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75" w:rsidRDefault="00D07E75" w:rsidP="00D07E75">
      <w:pPr>
        <w:pStyle w:val="Default"/>
      </w:pPr>
    </w:p>
    <w:p w:rsidR="00D07E75" w:rsidRDefault="00D07E75" w:rsidP="00D07E75">
      <w:pPr>
        <w:pStyle w:val="Default"/>
        <w:rPr>
          <w:b/>
        </w:rPr>
      </w:pPr>
      <w:r>
        <w:t xml:space="preserve"> </w:t>
      </w:r>
      <w:r w:rsidRPr="00D07E75">
        <w:rPr>
          <w:b/>
        </w:rPr>
        <w:t>INB</w:t>
      </w:r>
      <w:r w:rsidR="00601099">
        <w:rPr>
          <w:b/>
        </w:rPr>
        <w:t xml:space="preserve"> </w:t>
      </w:r>
      <w:r w:rsidRPr="00D07E75">
        <w:rPr>
          <w:b/>
        </w:rPr>
        <w:t xml:space="preserve">300 Country Project </w:t>
      </w:r>
      <w:r w:rsidR="00923C40">
        <w:rPr>
          <w:b/>
        </w:rPr>
        <w:t>(</w:t>
      </w:r>
      <w:r w:rsidR="00CB540C">
        <w:rPr>
          <w:b/>
        </w:rPr>
        <w:t>S</w:t>
      </w:r>
      <w:r w:rsidR="00C97C4E">
        <w:rPr>
          <w:b/>
        </w:rPr>
        <w:t>ummer</w:t>
      </w:r>
      <w:r w:rsidR="00CB540C">
        <w:rPr>
          <w:b/>
        </w:rPr>
        <w:t xml:space="preserve"> 2017</w:t>
      </w:r>
      <w:r w:rsidR="00923C40">
        <w:rPr>
          <w:b/>
        </w:rPr>
        <w:t>)</w:t>
      </w:r>
    </w:p>
    <w:p w:rsidR="00D07E75" w:rsidRPr="00D07E75" w:rsidRDefault="00D07E75" w:rsidP="00D07E75">
      <w:pPr>
        <w:pStyle w:val="Default"/>
        <w:rPr>
          <w:b/>
        </w:rPr>
      </w:pPr>
    </w:p>
    <w:p w:rsidR="00D07E75" w:rsidRDefault="00D07E75" w:rsidP="00D07E75">
      <w:pPr>
        <w:pStyle w:val="Default"/>
        <w:rPr>
          <w:sz w:val="22"/>
          <w:szCs w:val="22"/>
        </w:rPr>
      </w:pPr>
      <w:proofErr w:type="gramStart"/>
      <w:r>
        <w:rPr>
          <w:sz w:val="22"/>
          <w:szCs w:val="22"/>
        </w:rPr>
        <w:t>In order to</w:t>
      </w:r>
      <w:proofErr w:type="gramEnd"/>
      <w:r>
        <w:rPr>
          <w:sz w:val="22"/>
          <w:szCs w:val="22"/>
        </w:rPr>
        <w:t xml:space="preserve"> begin to move from “awareness” to “knowledge” of how cultural differences affect business we will be working together to get a brief overview of some countries around the world.</w:t>
      </w:r>
      <w:r w:rsidR="00C97C4E">
        <w:rPr>
          <w:sz w:val="22"/>
          <w:szCs w:val="22"/>
        </w:rPr>
        <w:t xml:space="preserve"> With the members of your group,</w:t>
      </w:r>
      <w:r>
        <w:rPr>
          <w:sz w:val="22"/>
          <w:szCs w:val="22"/>
        </w:rPr>
        <w:t xml:space="preserve"> you should put together an Exe</w:t>
      </w:r>
      <w:r w:rsidR="00923C40">
        <w:rPr>
          <w:sz w:val="22"/>
          <w:szCs w:val="22"/>
        </w:rPr>
        <w:t>cutive Summary and a short five-</w:t>
      </w:r>
      <w:r>
        <w:rPr>
          <w:sz w:val="22"/>
          <w:szCs w:val="22"/>
        </w:rPr>
        <w:t>minute presentation on the country you are assigned. Please draw contrast between it and the US and give the viewer a f</w:t>
      </w:r>
      <w:bookmarkStart w:id="0" w:name="_GoBack"/>
      <w:bookmarkEnd w:id="0"/>
      <w:r>
        <w:rPr>
          <w:sz w:val="22"/>
          <w:szCs w:val="22"/>
        </w:rPr>
        <w:t xml:space="preserve">eel for the differences. </w:t>
      </w:r>
    </w:p>
    <w:p w:rsidR="00D07E75" w:rsidRDefault="00D07E75" w:rsidP="00D07E75">
      <w:pPr>
        <w:pStyle w:val="Default"/>
        <w:rPr>
          <w:sz w:val="22"/>
          <w:szCs w:val="22"/>
        </w:rPr>
      </w:pPr>
    </w:p>
    <w:p w:rsidR="00D07E75" w:rsidRDefault="00D07E75" w:rsidP="00D07E75">
      <w:pPr>
        <w:pStyle w:val="Default"/>
        <w:rPr>
          <w:sz w:val="22"/>
          <w:szCs w:val="22"/>
        </w:rPr>
      </w:pPr>
      <w:r w:rsidRPr="00D07E75">
        <w:rPr>
          <w:b/>
          <w:i/>
          <w:sz w:val="22"/>
          <w:szCs w:val="22"/>
        </w:rPr>
        <w:t>Scenario:</w:t>
      </w:r>
      <w:r>
        <w:rPr>
          <w:sz w:val="22"/>
          <w:szCs w:val="22"/>
        </w:rPr>
        <w:t xml:space="preserve"> Imagine you are with a friend when they get a call from their boss telling them they are to handle a major sales call (or other project) in ___(country)____ tomorrow and should head to the airport immediately to be on the next flight. Luckily you are there when they receive the call to give them some quick pointers before they hit the road. </w:t>
      </w:r>
    </w:p>
    <w:p w:rsidR="00D07E75" w:rsidRDefault="00D07E75" w:rsidP="00D07E75">
      <w:pPr>
        <w:pStyle w:val="Default"/>
        <w:rPr>
          <w:sz w:val="22"/>
          <w:szCs w:val="22"/>
        </w:rPr>
      </w:pPr>
    </w:p>
    <w:p w:rsidR="00D07E75" w:rsidRDefault="00D07E75" w:rsidP="00D07E75">
      <w:pPr>
        <w:pStyle w:val="Default"/>
        <w:rPr>
          <w:sz w:val="22"/>
          <w:szCs w:val="22"/>
        </w:rPr>
      </w:pPr>
      <w:r>
        <w:rPr>
          <w:sz w:val="22"/>
          <w:szCs w:val="22"/>
        </w:rPr>
        <w:t xml:space="preserve">The presentation should cover the important aspects of doing business in your assigned countries potentially including: </w:t>
      </w:r>
    </w:p>
    <w:p w:rsidR="00D07E75" w:rsidRDefault="00D07E75" w:rsidP="00D07E75">
      <w:pPr>
        <w:pStyle w:val="Default"/>
        <w:rPr>
          <w:sz w:val="22"/>
          <w:szCs w:val="22"/>
        </w:rPr>
      </w:pPr>
    </w:p>
    <w:p w:rsidR="00D07E75" w:rsidRDefault="00D07E75" w:rsidP="00D07E75">
      <w:pPr>
        <w:pStyle w:val="Default"/>
        <w:numPr>
          <w:ilvl w:val="0"/>
          <w:numId w:val="3"/>
        </w:numPr>
        <w:spacing w:after="30"/>
        <w:rPr>
          <w:sz w:val="22"/>
          <w:szCs w:val="22"/>
        </w:rPr>
      </w:pPr>
      <w:r>
        <w:rPr>
          <w:sz w:val="22"/>
          <w:szCs w:val="22"/>
        </w:rPr>
        <w:t xml:space="preserve">Any background or governmental information that may be pertinent (don’t just spit out facts, explain why each is important. We all have access to Google, add some value here) </w:t>
      </w:r>
    </w:p>
    <w:p w:rsidR="00D07E75" w:rsidRDefault="00D07E75" w:rsidP="00D07E75">
      <w:pPr>
        <w:pStyle w:val="Default"/>
        <w:numPr>
          <w:ilvl w:val="0"/>
          <w:numId w:val="3"/>
        </w:numPr>
        <w:spacing w:after="30"/>
        <w:rPr>
          <w:sz w:val="22"/>
          <w:szCs w:val="22"/>
        </w:rPr>
      </w:pPr>
      <w:r>
        <w:rPr>
          <w:sz w:val="22"/>
          <w:szCs w:val="22"/>
        </w:rPr>
        <w:t xml:space="preserve">What language(s) is spoken? (main language(s), not every dialect) </w:t>
      </w:r>
    </w:p>
    <w:p w:rsidR="00D07E75" w:rsidRDefault="00D07E75" w:rsidP="00D07E75">
      <w:pPr>
        <w:pStyle w:val="Default"/>
        <w:numPr>
          <w:ilvl w:val="0"/>
          <w:numId w:val="3"/>
        </w:numPr>
        <w:spacing w:after="30"/>
        <w:rPr>
          <w:sz w:val="22"/>
          <w:szCs w:val="22"/>
        </w:rPr>
      </w:pPr>
      <w:r>
        <w:rPr>
          <w:sz w:val="22"/>
          <w:szCs w:val="22"/>
        </w:rPr>
        <w:t xml:space="preserve">How are negotiations and business different from the US? </w:t>
      </w:r>
    </w:p>
    <w:p w:rsidR="00D07E75" w:rsidRDefault="00D07E75" w:rsidP="00D07E75">
      <w:pPr>
        <w:pStyle w:val="Default"/>
        <w:numPr>
          <w:ilvl w:val="0"/>
          <w:numId w:val="3"/>
        </w:numPr>
        <w:spacing w:after="30"/>
        <w:rPr>
          <w:sz w:val="22"/>
          <w:szCs w:val="22"/>
        </w:rPr>
      </w:pPr>
      <w:r>
        <w:rPr>
          <w:sz w:val="22"/>
          <w:szCs w:val="22"/>
        </w:rPr>
        <w:t xml:space="preserve">What is the protocol for greetings and etiquette? </w:t>
      </w:r>
    </w:p>
    <w:p w:rsidR="00D07E75" w:rsidRDefault="00D07E75" w:rsidP="00D07E75">
      <w:pPr>
        <w:pStyle w:val="Default"/>
        <w:numPr>
          <w:ilvl w:val="0"/>
          <w:numId w:val="3"/>
        </w:numPr>
        <w:spacing w:after="30"/>
        <w:rPr>
          <w:sz w:val="22"/>
          <w:szCs w:val="22"/>
        </w:rPr>
      </w:pPr>
      <w:r>
        <w:rPr>
          <w:sz w:val="22"/>
          <w:szCs w:val="22"/>
        </w:rPr>
        <w:t xml:space="preserve">Should you take gifts to social occasions? Which gifts are acceptable and which are not? </w:t>
      </w:r>
    </w:p>
    <w:p w:rsidR="00D07E75" w:rsidRDefault="00D07E75" w:rsidP="00D07E75">
      <w:pPr>
        <w:pStyle w:val="Default"/>
        <w:numPr>
          <w:ilvl w:val="0"/>
          <w:numId w:val="3"/>
        </w:numPr>
        <w:rPr>
          <w:sz w:val="22"/>
          <w:szCs w:val="22"/>
        </w:rPr>
      </w:pPr>
      <w:r>
        <w:rPr>
          <w:sz w:val="22"/>
          <w:szCs w:val="22"/>
        </w:rPr>
        <w:t xml:space="preserve">Are there any gestures we need to watch out for? </w:t>
      </w:r>
    </w:p>
    <w:p w:rsidR="00D07E75" w:rsidRDefault="00D07E75" w:rsidP="00D07E75">
      <w:pPr>
        <w:pStyle w:val="Default"/>
        <w:rPr>
          <w:sz w:val="22"/>
          <w:szCs w:val="22"/>
        </w:rPr>
      </w:pPr>
    </w:p>
    <w:p w:rsidR="00D07E75" w:rsidRDefault="00D07E75" w:rsidP="00D07E75">
      <w:pPr>
        <w:pStyle w:val="Default"/>
        <w:rPr>
          <w:sz w:val="22"/>
          <w:szCs w:val="22"/>
        </w:rPr>
      </w:pPr>
      <w:r>
        <w:rPr>
          <w:sz w:val="22"/>
          <w:szCs w:val="22"/>
        </w:rPr>
        <w:t xml:space="preserve">Your presentation should conclude with </w:t>
      </w:r>
      <w:r>
        <w:rPr>
          <w:b/>
          <w:bCs/>
          <w:sz w:val="22"/>
          <w:szCs w:val="22"/>
        </w:rPr>
        <w:t xml:space="preserve">3 main takeaways </w:t>
      </w:r>
      <w:r>
        <w:rPr>
          <w:sz w:val="22"/>
          <w:szCs w:val="22"/>
        </w:rPr>
        <w:t xml:space="preserve">for each country that are important. This could be a gesture to avoid, an important point on negotiations, etc. </w:t>
      </w:r>
    </w:p>
    <w:p w:rsidR="00D07E75" w:rsidRDefault="00D07E75" w:rsidP="00D07E75">
      <w:pPr>
        <w:pStyle w:val="Default"/>
        <w:rPr>
          <w:sz w:val="22"/>
          <w:szCs w:val="22"/>
        </w:rPr>
      </w:pPr>
    </w:p>
    <w:p w:rsidR="00D07E75" w:rsidRDefault="00D07E75" w:rsidP="00D07E75">
      <w:pPr>
        <w:pStyle w:val="Default"/>
        <w:rPr>
          <w:sz w:val="22"/>
          <w:szCs w:val="22"/>
        </w:rPr>
      </w:pPr>
      <w:r>
        <w:rPr>
          <w:sz w:val="22"/>
          <w:szCs w:val="22"/>
        </w:rPr>
        <w:t xml:space="preserve">Please make sure that your presentation is not a regurgitation of an encyclopedia entry. When presenting facts you should explain why they are relevant, not just list them. Anyone can look up real and fake facts on Wikipedia. Your grade will be based on: </w:t>
      </w:r>
    </w:p>
    <w:p w:rsidR="00D07E75" w:rsidRDefault="00D07E75" w:rsidP="00D07E75">
      <w:pPr>
        <w:pStyle w:val="Default"/>
        <w:rPr>
          <w:sz w:val="22"/>
          <w:szCs w:val="22"/>
        </w:rPr>
      </w:pPr>
    </w:p>
    <w:p w:rsidR="00D07E75" w:rsidRDefault="00D07E75" w:rsidP="00D07E75">
      <w:pPr>
        <w:pStyle w:val="Default"/>
        <w:numPr>
          <w:ilvl w:val="0"/>
          <w:numId w:val="6"/>
        </w:numPr>
        <w:spacing w:after="30"/>
        <w:rPr>
          <w:sz w:val="22"/>
          <w:szCs w:val="22"/>
        </w:rPr>
      </w:pPr>
      <w:r>
        <w:rPr>
          <w:sz w:val="22"/>
          <w:szCs w:val="22"/>
        </w:rPr>
        <w:t xml:space="preserve">Thoroughness of topics covered </w:t>
      </w:r>
    </w:p>
    <w:p w:rsidR="00D07E75" w:rsidRDefault="00D07E75" w:rsidP="00D07E75">
      <w:pPr>
        <w:pStyle w:val="Default"/>
        <w:numPr>
          <w:ilvl w:val="0"/>
          <w:numId w:val="6"/>
        </w:numPr>
        <w:spacing w:after="30"/>
        <w:rPr>
          <w:sz w:val="22"/>
          <w:szCs w:val="22"/>
        </w:rPr>
      </w:pPr>
      <w:r>
        <w:rPr>
          <w:sz w:val="22"/>
          <w:szCs w:val="22"/>
        </w:rPr>
        <w:t xml:space="preserve">Appropriateness of topics selected </w:t>
      </w:r>
    </w:p>
    <w:p w:rsidR="00D07E75" w:rsidRDefault="00D07E75" w:rsidP="00D07E75">
      <w:pPr>
        <w:pStyle w:val="Default"/>
        <w:numPr>
          <w:ilvl w:val="0"/>
          <w:numId w:val="6"/>
        </w:numPr>
        <w:spacing w:after="30"/>
        <w:rPr>
          <w:sz w:val="22"/>
          <w:szCs w:val="22"/>
        </w:rPr>
      </w:pPr>
      <w:r>
        <w:rPr>
          <w:sz w:val="22"/>
          <w:szCs w:val="22"/>
        </w:rPr>
        <w:t xml:space="preserve">Clarity of presentation </w:t>
      </w:r>
    </w:p>
    <w:p w:rsidR="00D07E75" w:rsidRDefault="00D07E75" w:rsidP="00D07E75">
      <w:pPr>
        <w:pStyle w:val="Default"/>
        <w:numPr>
          <w:ilvl w:val="0"/>
          <w:numId w:val="6"/>
        </w:numPr>
        <w:spacing w:after="30"/>
        <w:rPr>
          <w:sz w:val="22"/>
          <w:szCs w:val="22"/>
        </w:rPr>
      </w:pPr>
      <w:r>
        <w:rPr>
          <w:sz w:val="22"/>
          <w:szCs w:val="22"/>
        </w:rPr>
        <w:t xml:space="preserve">Value added </w:t>
      </w:r>
    </w:p>
    <w:p w:rsidR="00D07E75" w:rsidRDefault="00D07E75" w:rsidP="00D07E75">
      <w:pPr>
        <w:pStyle w:val="Default"/>
        <w:numPr>
          <w:ilvl w:val="0"/>
          <w:numId w:val="6"/>
        </w:numPr>
        <w:rPr>
          <w:sz w:val="22"/>
          <w:szCs w:val="22"/>
        </w:rPr>
      </w:pPr>
      <w:r>
        <w:rPr>
          <w:sz w:val="22"/>
          <w:szCs w:val="22"/>
        </w:rPr>
        <w:t xml:space="preserve">Overall quality </w:t>
      </w:r>
    </w:p>
    <w:p w:rsidR="00D07E75" w:rsidRDefault="00D07E75" w:rsidP="00D07E75">
      <w:pPr>
        <w:pStyle w:val="Default"/>
        <w:rPr>
          <w:sz w:val="22"/>
          <w:szCs w:val="22"/>
        </w:rPr>
      </w:pPr>
    </w:p>
    <w:p w:rsidR="00D07E75" w:rsidRDefault="00D07E75" w:rsidP="00D07E75">
      <w:pPr>
        <w:pStyle w:val="Default"/>
        <w:rPr>
          <w:sz w:val="22"/>
          <w:szCs w:val="22"/>
        </w:rPr>
      </w:pPr>
      <w:r>
        <w:rPr>
          <w:sz w:val="22"/>
          <w:szCs w:val="22"/>
        </w:rPr>
        <w:t xml:space="preserve">Feel free to be creative with your presentations and have fun with the project. </w:t>
      </w:r>
    </w:p>
    <w:p w:rsidR="00DA72C4" w:rsidRDefault="00DA72C4" w:rsidP="00D07E75">
      <w:pPr>
        <w:pStyle w:val="Default"/>
        <w:rPr>
          <w:sz w:val="22"/>
          <w:szCs w:val="22"/>
        </w:rPr>
      </w:pPr>
    </w:p>
    <w:p w:rsidR="00DA72C4" w:rsidRDefault="00DA72C4" w:rsidP="00D07E75">
      <w:pPr>
        <w:pStyle w:val="Default"/>
        <w:rPr>
          <w:sz w:val="22"/>
          <w:szCs w:val="22"/>
        </w:rPr>
      </w:pPr>
      <w:r>
        <w:rPr>
          <w:sz w:val="22"/>
          <w:szCs w:val="22"/>
        </w:rPr>
        <w:t>Good Luck!</w:t>
      </w:r>
    </w:p>
    <w:p w:rsidR="00601099" w:rsidRDefault="00601099" w:rsidP="00D07E75">
      <w:pPr>
        <w:pStyle w:val="Default"/>
        <w:rPr>
          <w:sz w:val="22"/>
          <w:szCs w:val="22"/>
        </w:rPr>
      </w:pPr>
    </w:p>
    <w:p w:rsidR="00601099" w:rsidRDefault="00601099" w:rsidP="00D07E75">
      <w:pPr>
        <w:pStyle w:val="Default"/>
        <w:rPr>
          <w:sz w:val="22"/>
          <w:szCs w:val="22"/>
        </w:rPr>
      </w:pPr>
    </w:p>
    <w:p w:rsidR="00601099" w:rsidRDefault="00601099" w:rsidP="00D07E75">
      <w:pPr>
        <w:pStyle w:val="Default"/>
        <w:rPr>
          <w:sz w:val="22"/>
          <w:szCs w:val="22"/>
        </w:rPr>
      </w:pPr>
    </w:p>
    <w:p w:rsidR="00601099" w:rsidRDefault="00601099" w:rsidP="00D07E75">
      <w:pPr>
        <w:pStyle w:val="Default"/>
        <w:rPr>
          <w:sz w:val="22"/>
          <w:szCs w:val="22"/>
        </w:rPr>
      </w:pPr>
    </w:p>
    <w:p w:rsidR="00601099" w:rsidRDefault="00601099" w:rsidP="00D07E75">
      <w:pPr>
        <w:pStyle w:val="Default"/>
        <w:rPr>
          <w:sz w:val="22"/>
          <w:szCs w:val="22"/>
        </w:rPr>
      </w:pPr>
    </w:p>
    <w:p w:rsidR="00601099" w:rsidRDefault="00601099" w:rsidP="00D07E75">
      <w:pPr>
        <w:pStyle w:val="Default"/>
        <w:rPr>
          <w:sz w:val="22"/>
          <w:szCs w:val="22"/>
        </w:rPr>
      </w:pPr>
    </w:p>
    <w:p w:rsidR="00601099" w:rsidRDefault="00601099" w:rsidP="00D07E75">
      <w:pPr>
        <w:pStyle w:val="Default"/>
        <w:rPr>
          <w:sz w:val="22"/>
          <w:szCs w:val="22"/>
        </w:rPr>
      </w:pPr>
    </w:p>
    <w:p w:rsidR="00393EDA" w:rsidRDefault="00393EDA" w:rsidP="00D07E75">
      <w:pPr>
        <w:pStyle w:val="Default"/>
        <w:rPr>
          <w:sz w:val="22"/>
          <w:szCs w:val="22"/>
        </w:rPr>
      </w:pPr>
    </w:p>
    <w:p w:rsidR="00A50049" w:rsidRDefault="00A50049" w:rsidP="00D07E75">
      <w:pPr>
        <w:pStyle w:val="Default"/>
        <w:rPr>
          <w:sz w:val="22"/>
          <w:szCs w:val="22"/>
        </w:rPr>
      </w:pPr>
      <w:r>
        <w:rPr>
          <w:sz w:val="22"/>
          <w:szCs w:val="22"/>
        </w:rPr>
        <w:t>INB 300 Country Project Grading</w:t>
      </w:r>
    </w:p>
    <w:p w:rsidR="00A50049" w:rsidRDefault="00A50049" w:rsidP="00D07E75">
      <w:pPr>
        <w:pStyle w:val="Default"/>
        <w:rPr>
          <w:sz w:val="22"/>
          <w:szCs w:val="22"/>
        </w:rPr>
      </w:pPr>
    </w:p>
    <w:tbl>
      <w:tblPr>
        <w:tblStyle w:val="TableGrid"/>
        <w:tblW w:w="0" w:type="auto"/>
        <w:tblLook w:val="04A0" w:firstRow="1" w:lastRow="0" w:firstColumn="1" w:lastColumn="0" w:noHBand="0" w:noVBand="1"/>
      </w:tblPr>
      <w:tblGrid>
        <w:gridCol w:w="1799"/>
        <w:gridCol w:w="1804"/>
        <w:gridCol w:w="1799"/>
        <w:gridCol w:w="1817"/>
        <w:gridCol w:w="1799"/>
        <w:gridCol w:w="1772"/>
      </w:tblGrid>
      <w:tr w:rsidR="00601099" w:rsidTr="00601099">
        <w:tc>
          <w:tcPr>
            <w:tcW w:w="1836" w:type="dxa"/>
          </w:tcPr>
          <w:p w:rsidR="00601099" w:rsidRDefault="00601099" w:rsidP="00D07E75">
            <w:pPr>
              <w:pStyle w:val="Default"/>
              <w:rPr>
                <w:sz w:val="22"/>
                <w:szCs w:val="22"/>
              </w:rPr>
            </w:pPr>
          </w:p>
        </w:tc>
        <w:tc>
          <w:tcPr>
            <w:tcW w:w="1836" w:type="dxa"/>
          </w:tcPr>
          <w:p w:rsidR="00601099" w:rsidRDefault="00601099" w:rsidP="00D07E75">
            <w:pPr>
              <w:pStyle w:val="Default"/>
              <w:rPr>
                <w:sz w:val="22"/>
                <w:szCs w:val="22"/>
              </w:rPr>
            </w:pPr>
            <w:r>
              <w:rPr>
                <w:sz w:val="22"/>
                <w:szCs w:val="22"/>
              </w:rPr>
              <w:t>1</w:t>
            </w:r>
          </w:p>
        </w:tc>
        <w:tc>
          <w:tcPr>
            <w:tcW w:w="1836" w:type="dxa"/>
          </w:tcPr>
          <w:p w:rsidR="00601099" w:rsidRDefault="00601099" w:rsidP="00D07E75">
            <w:pPr>
              <w:pStyle w:val="Default"/>
              <w:rPr>
                <w:sz w:val="22"/>
                <w:szCs w:val="22"/>
              </w:rPr>
            </w:pPr>
            <w:r>
              <w:rPr>
                <w:sz w:val="22"/>
                <w:szCs w:val="22"/>
              </w:rPr>
              <w:t>.75</w:t>
            </w:r>
          </w:p>
        </w:tc>
        <w:tc>
          <w:tcPr>
            <w:tcW w:w="1836" w:type="dxa"/>
          </w:tcPr>
          <w:p w:rsidR="00601099" w:rsidRDefault="00601099" w:rsidP="00D07E75">
            <w:pPr>
              <w:pStyle w:val="Default"/>
              <w:rPr>
                <w:sz w:val="22"/>
                <w:szCs w:val="22"/>
              </w:rPr>
            </w:pPr>
            <w:r>
              <w:rPr>
                <w:sz w:val="22"/>
                <w:szCs w:val="22"/>
              </w:rPr>
              <w:t>.5</w:t>
            </w:r>
          </w:p>
        </w:tc>
        <w:tc>
          <w:tcPr>
            <w:tcW w:w="1836" w:type="dxa"/>
          </w:tcPr>
          <w:p w:rsidR="00601099" w:rsidRDefault="00601099" w:rsidP="00D07E75">
            <w:pPr>
              <w:pStyle w:val="Default"/>
              <w:rPr>
                <w:sz w:val="22"/>
                <w:szCs w:val="22"/>
              </w:rPr>
            </w:pPr>
            <w:r>
              <w:rPr>
                <w:sz w:val="22"/>
                <w:szCs w:val="22"/>
              </w:rPr>
              <w:t>.25</w:t>
            </w:r>
          </w:p>
        </w:tc>
        <w:tc>
          <w:tcPr>
            <w:tcW w:w="1836" w:type="dxa"/>
          </w:tcPr>
          <w:p w:rsidR="00601099" w:rsidRDefault="00601099" w:rsidP="00D07E75">
            <w:pPr>
              <w:pStyle w:val="Default"/>
              <w:rPr>
                <w:sz w:val="22"/>
                <w:szCs w:val="22"/>
              </w:rPr>
            </w:pPr>
            <w:r>
              <w:rPr>
                <w:sz w:val="22"/>
                <w:szCs w:val="22"/>
              </w:rPr>
              <w:t>0</w:t>
            </w:r>
          </w:p>
        </w:tc>
      </w:tr>
      <w:tr w:rsidR="00601099" w:rsidTr="00601099">
        <w:trPr>
          <w:trHeight w:val="2448"/>
        </w:trPr>
        <w:tc>
          <w:tcPr>
            <w:tcW w:w="1836" w:type="dxa"/>
          </w:tcPr>
          <w:p w:rsidR="00601099" w:rsidRPr="00523B32" w:rsidRDefault="00601099" w:rsidP="00D07E75">
            <w:pPr>
              <w:pStyle w:val="Default"/>
              <w:rPr>
                <w:b/>
                <w:i/>
                <w:sz w:val="22"/>
                <w:szCs w:val="22"/>
              </w:rPr>
            </w:pPr>
            <w:r w:rsidRPr="00523B32">
              <w:rPr>
                <w:b/>
                <w:i/>
                <w:sz w:val="22"/>
                <w:szCs w:val="22"/>
              </w:rPr>
              <w:lastRenderedPageBreak/>
              <w:t>Background, Government and Language</w:t>
            </w:r>
          </w:p>
        </w:tc>
        <w:tc>
          <w:tcPr>
            <w:tcW w:w="1836" w:type="dxa"/>
          </w:tcPr>
          <w:p w:rsidR="00601099" w:rsidRDefault="008614AD" w:rsidP="00D07E75">
            <w:pPr>
              <w:pStyle w:val="Default"/>
              <w:rPr>
                <w:sz w:val="22"/>
                <w:szCs w:val="22"/>
              </w:rPr>
            </w:pPr>
            <w:r>
              <w:rPr>
                <w:sz w:val="22"/>
                <w:szCs w:val="22"/>
              </w:rPr>
              <w:t>Appropriate background information given, evidence of thought as to what is important</w:t>
            </w:r>
          </w:p>
        </w:tc>
        <w:tc>
          <w:tcPr>
            <w:tcW w:w="1836" w:type="dxa"/>
          </w:tcPr>
          <w:p w:rsidR="00601099" w:rsidRDefault="00CB6C6D" w:rsidP="00D07E75">
            <w:pPr>
              <w:pStyle w:val="Default"/>
              <w:rPr>
                <w:sz w:val="22"/>
                <w:szCs w:val="22"/>
              </w:rPr>
            </w:pPr>
            <w:r>
              <w:rPr>
                <w:sz w:val="22"/>
                <w:szCs w:val="22"/>
              </w:rPr>
              <w:t>Background information is not well thought out and includes only repetition of common facts</w:t>
            </w:r>
          </w:p>
        </w:tc>
        <w:tc>
          <w:tcPr>
            <w:tcW w:w="1836" w:type="dxa"/>
          </w:tcPr>
          <w:p w:rsidR="00601099" w:rsidRDefault="00AA3A5E" w:rsidP="00D07E75">
            <w:pPr>
              <w:pStyle w:val="Default"/>
              <w:rPr>
                <w:sz w:val="22"/>
                <w:szCs w:val="22"/>
              </w:rPr>
            </w:pPr>
            <w:r>
              <w:rPr>
                <w:sz w:val="22"/>
                <w:szCs w:val="22"/>
              </w:rPr>
              <w:t>Background information is overly simplistic and/or not related to the topic of the presentation</w:t>
            </w:r>
          </w:p>
        </w:tc>
        <w:tc>
          <w:tcPr>
            <w:tcW w:w="1836" w:type="dxa"/>
          </w:tcPr>
          <w:p w:rsidR="00601099" w:rsidRDefault="0096084E" w:rsidP="00D07E75">
            <w:pPr>
              <w:pStyle w:val="Default"/>
              <w:rPr>
                <w:sz w:val="22"/>
                <w:szCs w:val="22"/>
              </w:rPr>
            </w:pPr>
            <w:r>
              <w:rPr>
                <w:sz w:val="22"/>
                <w:szCs w:val="22"/>
              </w:rPr>
              <w:t>Very little if any real information, only language cited as background information</w:t>
            </w:r>
          </w:p>
        </w:tc>
        <w:tc>
          <w:tcPr>
            <w:tcW w:w="1836" w:type="dxa"/>
          </w:tcPr>
          <w:p w:rsidR="00601099" w:rsidRDefault="0096084E" w:rsidP="00D07E75">
            <w:pPr>
              <w:pStyle w:val="Default"/>
              <w:rPr>
                <w:sz w:val="22"/>
                <w:szCs w:val="22"/>
              </w:rPr>
            </w:pPr>
            <w:r>
              <w:rPr>
                <w:sz w:val="22"/>
                <w:szCs w:val="22"/>
              </w:rPr>
              <w:t>Missing all</w:t>
            </w:r>
          </w:p>
          <w:p w:rsidR="0096084E" w:rsidRDefault="0096084E" w:rsidP="00D07E75">
            <w:pPr>
              <w:pStyle w:val="Default"/>
              <w:rPr>
                <w:sz w:val="22"/>
                <w:szCs w:val="22"/>
              </w:rPr>
            </w:pPr>
            <w:r>
              <w:rPr>
                <w:sz w:val="22"/>
                <w:szCs w:val="22"/>
              </w:rPr>
              <w:t>Together</w:t>
            </w:r>
          </w:p>
        </w:tc>
      </w:tr>
      <w:tr w:rsidR="00601099" w:rsidTr="00601099">
        <w:trPr>
          <w:trHeight w:val="2448"/>
        </w:trPr>
        <w:tc>
          <w:tcPr>
            <w:tcW w:w="1836" w:type="dxa"/>
          </w:tcPr>
          <w:p w:rsidR="00601099" w:rsidRPr="00523B32" w:rsidRDefault="00601099" w:rsidP="00D07E75">
            <w:pPr>
              <w:pStyle w:val="Default"/>
              <w:rPr>
                <w:b/>
                <w:i/>
                <w:sz w:val="22"/>
                <w:szCs w:val="22"/>
              </w:rPr>
            </w:pPr>
            <w:r w:rsidRPr="00523B32">
              <w:rPr>
                <w:b/>
                <w:i/>
                <w:sz w:val="22"/>
                <w:szCs w:val="22"/>
              </w:rPr>
              <w:t>Differences in Negotiation and Business</w:t>
            </w:r>
          </w:p>
        </w:tc>
        <w:tc>
          <w:tcPr>
            <w:tcW w:w="1836" w:type="dxa"/>
          </w:tcPr>
          <w:p w:rsidR="00601099" w:rsidRDefault="008614AD" w:rsidP="00D07E75">
            <w:pPr>
              <w:pStyle w:val="Default"/>
              <w:rPr>
                <w:sz w:val="22"/>
                <w:szCs w:val="22"/>
              </w:rPr>
            </w:pPr>
            <w:r>
              <w:rPr>
                <w:sz w:val="22"/>
                <w:szCs w:val="22"/>
              </w:rPr>
              <w:t>Sufficient contrast is drawn and explanation given to help viewer understand substantive differences</w:t>
            </w:r>
          </w:p>
        </w:tc>
        <w:tc>
          <w:tcPr>
            <w:tcW w:w="1836" w:type="dxa"/>
          </w:tcPr>
          <w:p w:rsidR="00601099" w:rsidRDefault="00CB6C6D" w:rsidP="00D07E75">
            <w:pPr>
              <w:pStyle w:val="Default"/>
              <w:rPr>
                <w:sz w:val="22"/>
                <w:szCs w:val="22"/>
              </w:rPr>
            </w:pPr>
            <w:r>
              <w:rPr>
                <w:sz w:val="22"/>
                <w:szCs w:val="22"/>
              </w:rPr>
              <w:t>Some contrast and context but key terms and differences are left undefined and unexplored</w:t>
            </w:r>
          </w:p>
        </w:tc>
        <w:tc>
          <w:tcPr>
            <w:tcW w:w="1836" w:type="dxa"/>
          </w:tcPr>
          <w:p w:rsidR="00601099" w:rsidRDefault="00AA3A5E" w:rsidP="00D07E75">
            <w:pPr>
              <w:pStyle w:val="Default"/>
              <w:rPr>
                <w:sz w:val="22"/>
                <w:szCs w:val="22"/>
              </w:rPr>
            </w:pPr>
            <w:r>
              <w:rPr>
                <w:sz w:val="22"/>
                <w:szCs w:val="22"/>
              </w:rPr>
              <w:t>Only minimal mention of differences or superficial coverage of topic</w:t>
            </w:r>
          </w:p>
        </w:tc>
        <w:tc>
          <w:tcPr>
            <w:tcW w:w="1836" w:type="dxa"/>
          </w:tcPr>
          <w:p w:rsidR="00601099" w:rsidRDefault="00601099" w:rsidP="00D07E75">
            <w:pPr>
              <w:pStyle w:val="Default"/>
              <w:rPr>
                <w:sz w:val="22"/>
                <w:szCs w:val="22"/>
              </w:rPr>
            </w:pPr>
          </w:p>
        </w:tc>
        <w:tc>
          <w:tcPr>
            <w:tcW w:w="1836" w:type="dxa"/>
          </w:tcPr>
          <w:p w:rsidR="00601099" w:rsidRDefault="0096084E" w:rsidP="00D07E75">
            <w:pPr>
              <w:pStyle w:val="Default"/>
              <w:rPr>
                <w:sz w:val="22"/>
                <w:szCs w:val="22"/>
              </w:rPr>
            </w:pPr>
            <w:r>
              <w:rPr>
                <w:sz w:val="22"/>
                <w:szCs w:val="22"/>
              </w:rPr>
              <w:t>Missing all together</w:t>
            </w:r>
          </w:p>
        </w:tc>
      </w:tr>
      <w:tr w:rsidR="00601099" w:rsidTr="00601099">
        <w:trPr>
          <w:trHeight w:val="2448"/>
        </w:trPr>
        <w:tc>
          <w:tcPr>
            <w:tcW w:w="1836" w:type="dxa"/>
          </w:tcPr>
          <w:p w:rsidR="00601099" w:rsidRPr="00523B32" w:rsidRDefault="00601099" w:rsidP="00D07E75">
            <w:pPr>
              <w:pStyle w:val="Default"/>
              <w:rPr>
                <w:b/>
                <w:i/>
                <w:sz w:val="22"/>
                <w:szCs w:val="22"/>
              </w:rPr>
            </w:pPr>
            <w:r w:rsidRPr="00523B32">
              <w:rPr>
                <w:b/>
                <w:i/>
                <w:sz w:val="22"/>
                <w:szCs w:val="22"/>
              </w:rPr>
              <w:t>Greetings, Etiquette, Gifts, Gestures</w:t>
            </w:r>
          </w:p>
        </w:tc>
        <w:tc>
          <w:tcPr>
            <w:tcW w:w="1836" w:type="dxa"/>
          </w:tcPr>
          <w:p w:rsidR="00601099" w:rsidRDefault="008614AD" w:rsidP="00D07E75">
            <w:pPr>
              <w:pStyle w:val="Default"/>
              <w:rPr>
                <w:sz w:val="22"/>
                <w:szCs w:val="22"/>
              </w:rPr>
            </w:pPr>
            <w:r>
              <w:rPr>
                <w:sz w:val="22"/>
                <w:szCs w:val="22"/>
              </w:rPr>
              <w:t>At least two different points on greetings, gestures made, and illustrated with diagram or video</w:t>
            </w:r>
          </w:p>
        </w:tc>
        <w:tc>
          <w:tcPr>
            <w:tcW w:w="1836" w:type="dxa"/>
          </w:tcPr>
          <w:p w:rsidR="00601099" w:rsidRDefault="00CB6C6D" w:rsidP="00D07E75">
            <w:pPr>
              <w:pStyle w:val="Default"/>
              <w:rPr>
                <w:sz w:val="22"/>
                <w:szCs w:val="22"/>
              </w:rPr>
            </w:pPr>
            <w:r>
              <w:rPr>
                <w:sz w:val="22"/>
                <w:szCs w:val="22"/>
              </w:rPr>
              <w:t>Only a single gesture or greeting point mentioned and/or insufficient visuals to convey points</w:t>
            </w:r>
          </w:p>
        </w:tc>
        <w:tc>
          <w:tcPr>
            <w:tcW w:w="1836" w:type="dxa"/>
          </w:tcPr>
          <w:p w:rsidR="00601099" w:rsidRDefault="00AA3A5E" w:rsidP="00D07E75">
            <w:pPr>
              <w:pStyle w:val="Default"/>
              <w:rPr>
                <w:sz w:val="22"/>
                <w:szCs w:val="22"/>
              </w:rPr>
            </w:pPr>
            <w:r>
              <w:rPr>
                <w:sz w:val="22"/>
                <w:szCs w:val="22"/>
              </w:rPr>
              <w:t>Single gesture or greeting mentioned, no visuals</w:t>
            </w:r>
          </w:p>
        </w:tc>
        <w:tc>
          <w:tcPr>
            <w:tcW w:w="1836" w:type="dxa"/>
          </w:tcPr>
          <w:p w:rsidR="00601099" w:rsidRDefault="00601099" w:rsidP="00D07E75">
            <w:pPr>
              <w:pStyle w:val="Default"/>
              <w:rPr>
                <w:sz w:val="22"/>
                <w:szCs w:val="22"/>
              </w:rPr>
            </w:pPr>
          </w:p>
        </w:tc>
        <w:tc>
          <w:tcPr>
            <w:tcW w:w="1836" w:type="dxa"/>
          </w:tcPr>
          <w:p w:rsidR="00601099" w:rsidRDefault="00523B32" w:rsidP="00D07E75">
            <w:pPr>
              <w:pStyle w:val="Default"/>
              <w:rPr>
                <w:sz w:val="22"/>
                <w:szCs w:val="22"/>
              </w:rPr>
            </w:pPr>
            <w:r>
              <w:rPr>
                <w:sz w:val="22"/>
                <w:szCs w:val="22"/>
              </w:rPr>
              <w:t>Missing all together</w:t>
            </w:r>
          </w:p>
        </w:tc>
      </w:tr>
      <w:tr w:rsidR="00601099" w:rsidTr="00601099">
        <w:trPr>
          <w:trHeight w:val="2448"/>
        </w:trPr>
        <w:tc>
          <w:tcPr>
            <w:tcW w:w="1836" w:type="dxa"/>
          </w:tcPr>
          <w:p w:rsidR="00601099" w:rsidRPr="00523B32" w:rsidRDefault="00601099" w:rsidP="00D07E75">
            <w:pPr>
              <w:pStyle w:val="Default"/>
              <w:rPr>
                <w:b/>
                <w:i/>
                <w:sz w:val="22"/>
                <w:szCs w:val="22"/>
              </w:rPr>
            </w:pPr>
            <w:r w:rsidRPr="00523B32">
              <w:rPr>
                <w:b/>
                <w:i/>
                <w:sz w:val="22"/>
                <w:szCs w:val="22"/>
              </w:rPr>
              <w:t>Takeaways</w:t>
            </w:r>
          </w:p>
        </w:tc>
        <w:tc>
          <w:tcPr>
            <w:tcW w:w="1836" w:type="dxa"/>
          </w:tcPr>
          <w:p w:rsidR="00601099" w:rsidRDefault="008614AD" w:rsidP="00D07E75">
            <w:pPr>
              <w:pStyle w:val="Default"/>
              <w:rPr>
                <w:sz w:val="22"/>
                <w:szCs w:val="22"/>
              </w:rPr>
            </w:pPr>
            <w:r>
              <w:rPr>
                <w:sz w:val="22"/>
                <w:szCs w:val="22"/>
              </w:rPr>
              <w:t>Takeaways are appropriately concise and three in number</w:t>
            </w:r>
          </w:p>
        </w:tc>
        <w:tc>
          <w:tcPr>
            <w:tcW w:w="1836" w:type="dxa"/>
          </w:tcPr>
          <w:p w:rsidR="00601099" w:rsidRDefault="00CB6C6D" w:rsidP="00D07E75">
            <w:pPr>
              <w:pStyle w:val="Default"/>
              <w:rPr>
                <w:sz w:val="22"/>
                <w:szCs w:val="22"/>
              </w:rPr>
            </w:pPr>
            <w:r>
              <w:rPr>
                <w:sz w:val="22"/>
                <w:szCs w:val="22"/>
              </w:rPr>
              <w:t>Takeaways are too long or more numerous than specified</w:t>
            </w:r>
          </w:p>
        </w:tc>
        <w:tc>
          <w:tcPr>
            <w:tcW w:w="1836" w:type="dxa"/>
          </w:tcPr>
          <w:p w:rsidR="00601099" w:rsidRDefault="00AA3A5E" w:rsidP="00D07E75">
            <w:pPr>
              <w:pStyle w:val="Default"/>
              <w:rPr>
                <w:sz w:val="22"/>
                <w:szCs w:val="22"/>
              </w:rPr>
            </w:pPr>
            <w:r>
              <w:rPr>
                <w:sz w:val="22"/>
                <w:szCs w:val="22"/>
              </w:rPr>
              <w:t>Conclusion rather than three takeaways</w:t>
            </w:r>
          </w:p>
        </w:tc>
        <w:tc>
          <w:tcPr>
            <w:tcW w:w="1836" w:type="dxa"/>
          </w:tcPr>
          <w:p w:rsidR="00601099" w:rsidRDefault="0096084E" w:rsidP="00D07E75">
            <w:pPr>
              <w:pStyle w:val="Default"/>
              <w:rPr>
                <w:sz w:val="22"/>
                <w:szCs w:val="22"/>
              </w:rPr>
            </w:pPr>
            <w:r>
              <w:rPr>
                <w:sz w:val="22"/>
                <w:szCs w:val="22"/>
              </w:rPr>
              <w:t>Very poorly done</w:t>
            </w:r>
          </w:p>
        </w:tc>
        <w:tc>
          <w:tcPr>
            <w:tcW w:w="1836" w:type="dxa"/>
          </w:tcPr>
          <w:p w:rsidR="00601099" w:rsidRDefault="00523B32" w:rsidP="00D07E75">
            <w:pPr>
              <w:pStyle w:val="Default"/>
              <w:rPr>
                <w:sz w:val="22"/>
                <w:szCs w:val="22"/>
              </w:rPr>
            </w:pPr>
            <w:r>
              <w:rPr>
                <w:sz w:val="22"/>
                <w:szCs w:val="22"/>
              </w:rPr>
              <w:t>Missing all together</w:t>
            </w:r>
          </w:p>
        </w:tc>
      </w:tr>
      <w:tr w:rsidR="00601099" w:rsidTr="00601099">
        <w:trPr>
          <w:trHeight w:val="2448"/>
        </w:trPr>
        <w:tc>
          <w:tcPr>
            <w:tcW w:w="1836" w:type="dxa"/>
          </w:tcPr>
          <w:p w:rsidR="00601099" w:rsidRPr="00523B32" w:rsidRDefault="00601099" w:rsidP="00D07E75">
            <w:pPr>
              <w:pStyle w:val="Default"/>
              <w:rPr>
                <w:b/>
                <w:i/>
                <w:sz w:val="22"/>
                <w:szCs w:val="22"/>
              </w:rPr>
            </w:pPr>
            <w:r w:rsidRPr="00523B32">
              <w:rPr>
                <w:b/>
                <w:i/>
                <w:sz w:val="22"/>
                <w:szCs w:val="22"/>
              </w:rPr>
              <w:t>General</w:t>
            </w:r>
          </w:p>
        </w:tc>
        <w:tc>
          <w:tcPr>
            <w:tcW w:w="1836" w:type="dxa"/>
          </w:tcPr>
          <w:p w:rsidR="00601099" w:rsidRDefault="008614AD" w:rsidP="000D7FB2">
            <w:pPr>
              <w:pStyle w:val="Default"/>
              <w:rPr>
                <w:sz w:val="22"/>
                <w:szCs w:val="22"/>
              </w:rPr>
            </w:pPr>
            <w:r>
              <w:rPr>
                <w:sz w:val="22"/>
                <w:szCs w:val="22"/>
              </w:rPr>
              <w:t xml:space="preserve">Presentation and Exec Summary are clean, well done, pleasing contrast and background, etc. </w:t>
            </w:r>
          </w:p>
        </w:tc>
        <w:tc>
          <w:tcPr>
            <w:tcW w:w="1836" w:type="dxa"/>
          </w:tcPr>
          <w:p w:rsidR="00601099" w:rsidRDefault="00CB6C6D" w:rsidP="000D7FB2">
            <w:pPr>
              <w:pStyle w:val="Default"/>
              <w:rPr>
                <w:sz w:val="22"/>
                <w:szCs w:val="22"/>
              </w:rPr>
            </w:pPr>
            <w:r>
              <w:rPr>
                <w:sz w:val="22"/>
                <w:szCs w:val="22"/>
              </w:rPr>
              <w:t xml:space="preserve">Presentation is clean, well done, but needs some work </w:t>
            </w:r>
          </w:p>
        </w:tc>
        <w:tc>
          <w:tcPr>
            <w:tcW w:w="1836" w:type="dxa"/>
          </w:tcPr>
          <w:p w:rsidR="00601099" w:rsidRDefault="00AA3A5E" w:rsidP="00D07E75">
            <w:pPr>
              <w:pStyle w:val="Default"/>
              <w:rPr>
                <w:sz w:val="22"/>
                <w:szCs w:val="22"/>
              </w:rPr>
            </w:pPr>
            <w:r>
              <w:rPr>
                <w:sz w:val="22"/>
                <w:szCs w:val="22"/>
              </w:rPr>
              <w:t>Presentation needs editing, is unprofessional, or is overly wordy on slides</w:t>
            </w:r>
          </w:p>
        </w:tc>
        <w:tc>
          <w:tcPr>
            <w:tcW w:w="1836" w:type="dxa"/>
          </w:tcPr>
          <w:p w:rsidR="00601099" w:rsidRDefault="0096084E" w:rsidP="00D07E75">
            <w:pPr>
              <w:pStyle w:val="Default"/>
              <w:rPr>
                <w:sz w:val="22"/>
                <w:szCs w:val="22"/>
              </w:rPr>
            </w:pPr>
            <w:r>
              <w:rPr>
                <w:sz w:val="22"/>
                <w:szCs w:val="22"/>
              </w:rPr>
              <w:t>Presentation is way too short or way too long, in need of editing and shows a lack of effort in general</w:t>
            </w:r>
          </w:p>
        </w:tc>
        <w:tc>
          <w:tcPr>
            <w:tcW w:w="1836" w:type="dxa"/>
          </w:tcPr>
          <w:p w:rsidR="00601099" w:rsidRDefault="00601099" w:rsidP="00D07E75">
            <w:pPr>
              <w:pStyle w:val="Default"/>
              <w:rPr>
                <w:sz w:val="22"/>
                <w:szCs w:val="22"/>
              </w:rPr>
            </w:pPr>
          </w:p>
        </w:tc>
      </w:tr>
    </w:tbl>
    <w:p w:rsidR="00601099" w:rsidRDefault="00601099" w:rsidP="00D07E75">
      <w:pPr>
        <w:pStyle w:val="Default"/>
        <w:rPr>
          <w:sz w:val="22"/>
          <w:szCs w:val="22"/>
        </w:rPr>
      </w:pPr>
    </w:p>
    <w:p w:rsidR="00601099" w:rsidRDefault="00601099" w:rsidP="00D07E75">
      <w:pPr>
        <w:pStyle w:val="Default"/>
        <w:rPr>
          <w:sz w:val="22"/>
          <w:szCs w:val="22"/>
        </w:rPr>
      </w:pPr>
    </w:p>
    <w:p w:rsidR="000E5F00" w:rsidRDefault="000E5F00" w:rsidP="00D07E75">
      <w:pPr>
        <w:pStyle w:val="Default"/>
        <w:rPr>
          <w:sz w:val="22"/>
          <w:szCs w:val="22"/>
        </w:rPr>
      </w:pPr>
    </w:p>
    <w:p w:rsidR="000E5F00" w:rsidRDefault="000E5F00" w:rsidP="00D07E75">
      <w:pPr>
        <w:pStyle w:val="Default"/>
        <w:rPr>
          <w:sz w:val="22"/>
          <w:szCs w:val="22"/>
        </w:rPr>
      </w:pPr>
    </w:p>
    <w:sectPr w:rsidR="000E5F00" w:rsidSect="00DA7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65B5D"/>
    <w:multiLevelType w:val="hybridMultilevel"/>
    <w:tmpl w:val="968C13F0"/>
    <w:lvl w:ilvl="0" w:tplc="61964D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11DDC"/>
    <w:multiLevelType w:val="hybridMultilevel"/>
    <w:tmpl w:val="953EF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1394C"/>
    <w:multiLevelType w:val="hybridMultilevel"/>
    <w:tmpl w:val="D46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25F33"/>
    <w:multiLevelType w:val="hybridMultilevel"/>
    <w:tmpl w:val="E59C4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B22B8"/>
    <w:multiLevelType w:val="hybridMultilevel"/>
    <w:tmpl w:val="3D1E2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F34B0"/>
    <w:multiLevelType w:val="hybridMultilevel"/>
    <w:tmpl w:val="B14AF310"/>
    <w:lvl w:ilvl="0" w:tplc="B516B6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75"/>
    <w:rsid w:val="00020D6A"/>
    <w:rsid w:val="00051516"/>
    <w:rsid w:val="00072A64"/>
    <w:rsid w:val="0008191E"/>
    <w:rsid w:val="00094590"/>
    <w:rsid w:val="000D7FB2"/>
    <w:rsid w:val="000E5F00"/>
    <w:rsid w:val="001E0D7D"/>
    <w:rsid w:val="00356302"/>
    <w:rsid w:val="003773E1"/>
    <w:rsid w:val="00393EDA"/>
    <w:rsid w:val="003C6C7C"/>
    <w:rsid w:val="00523B32"/>
    <w:rsid w:val="00547EAE"/>
    <w:rsid w:val="005E0E3A"/>
    <w:rsid w:val="005F733D"/>
    <w:rsid w:val="00601099"/>
    <w:rsid w:val="00816856"/>
    <w:rsid w:val="008614AD"/>
    <w:rsid w:val="00923C40"/>
    <w:rsid w:val="0096084E"/>
    <w:rsid w:val="00961694"/>
    <w:rsid w:val="0099434F"/>
    <w:rsid w:val="00A50049"/>
    <w:rsid w:val="00AA3A5E"/>
    <w:rsid w:val="00AF3891"/>
    <w:rsid w:val="00B0321A"/>
    <w:rsid w:val="00B879BB"/>
    <w:rsid w:val="00BB4C3E"/>
    <w:rsid w:val="00C97C4E"/>
    <w:rsid w:val="00CB540C"/>
    <w:rsid w:val="00CB6C6D"/>
    <w:rsid w:val="00D07E75"/>
    <w:rsid w:val="00DA72C4"/>
    <w:rsid w:val="00E63D57"/>
    <w:rsid w:val="00E91B33"/>
    <w:rsid w:val="00F3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20D9"/>
  <w15:docId w15:val="{5E6B2C9B-7794-4947-9BCD-589D0A3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E7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0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1A"/>
    <w:rPr>
      <w:rFonts w:ascii="Tahoma" w:hAnsi="Tahoma" w:cs="Tahoma"/>
      <w:sz w:val="16"/>
      <w:szCs w:val="16"/>
    </w:rPr>
  </w:style>
  <w:style w:type="character" w:styleId="Hyperlink">
    <w:name w:val="Hyperlink"/>
    <w:basedOn w:val="DefaultParagraphFont"/>
    <w:uiPriority w:val="99"/>
    <w:unhideWhenUsed/>
    <w:rsid w:val="00B87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C37E-9560-44A4-87C7-5D3DF40D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dc:creator>
  <cp:lastModifiedBy>Jeff Cummings</cp:lastModifiedBy>
  <cp:revision>3</cp:revision>
  <cp:lastPrinted>2015-08-31T15:47:00Z</cp:lastPrinted>
  <dcterms:created xsi:type="dcterms:W3CDTF">2017-06-08T06:43:00Z</dcterms:created>
  <dcterms:modified xsi:type="dcterms:W3CDTF">2017-06-08T06:44:00Z</dcterms:modified>
</cp:coreProperties>
</file>