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14" w:rsidRPr="00FD25BA" w:rsidRDefault="00913614" w:rsidP="0091361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D25BA">
        <w:rPr>
          <w:rFonts w:ascii="Times New Roman" w:eastAsia="Times New Roman" w:hAnsi="Times New Roman" w:cs="Times New Roman"/>
          <w:b/>
          <w:smallCaps/>
          <w:sz w:val="28"/>
          <w:szCs w:val="24"/>
        </w:rPr>
        <w:t>University of North Carolina Wilmington</w:t>
      </w:r>
    </w:p>
    <w:p w:rsidR="00913614" w:rsidRPr="003A1162" w:rsidRDefault="00913614" w:rsidP="0091361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FFFFFF"/>
        <w:spacing w:after="120" w:line="240" w:lineRule="auto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BA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MIS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323 – Business Telecommunications</w:t>
      </w:r>
    </w:p>
    <w:p w:rsidR="00913614" w:rsidRPr="00060C96" w:rsidRDefault="00913614" w:rsidP="00913614">
      <w:pPr>
        <w:pStyle w:val="BulletedList"/>
        <w:numPr>
          <w:ilvl w:val="0"/>
          <w:numId w:val="0"/>
        </w:numPr>
        <w:spacing w:before="240"/>
        <w:jc w:val="center"/>
        <w:rPr>
          <w:rFonts w:cs="Arial"/>
          <w:b/>
          <w:spacing w:val="0"/>
        </w:rPr>
      </w:pPr>
      <w:r>
        <w:rPr>
          <w:rFonts w:cs="Arial"/>
          <w:b/>
          <w:spacing w:val="0"/>
          <w:sz w:val="24"/>
        </w:rPr>
        <w:t>Assessment #</w:t>
      </w:r>
      <w:r w:rsidR="00220460">
        <w:rPr>
          <w:rFonts w:cs="Arial"/>
          <w:b/>
          <w:spacing w:val="0"/>
          <w:sz w:val="24"/>
        </w:rPr>
        <w:t xml:space="preserve">3 - </w:t>
      </w:r>
      <w:r>
        <w:rPr>
          <w:rFonts w:cs="Arial"/>
          <w:b/>
          <w:spacing w:val="0"/>
          <w:sz w:val="24"/>
        </w:rPr>
        <w:t>Review Assignment</w:t>
      </w:r>
    </w:p>
    <w:p w:rsidR="00AB2AAE" w:rsidRPr="0005164E" w:rsidRDefault="00AB2AAE" w:rsidP="0005164E">
      <w:pPr>
        <w:pStyle w:val="ListParagraph"/>
        <w:suppressAutoHyphens/>
        <w:spacing w:after="0"/>
        <w:ind w:left="0"/>
        <w:jc w:val="both"/>
        <w:rPr>
          <w:rFonts w:eastAsia="Calibri" w:cstheme="minorHAnsi"/>
          <w:b/>
          <w:spacing w:val="-3"/>
        </w:rPr>
      </w:pPr>
    </w:p>
    <w:p w:rsidR="00236B06" w:rsidRDefault="00236B06" w:rsidP="00236B06">
      <w:pPr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Chapter 6</w:t>
      </w:r>
    </w:p>
    <w:p w:rsidR="00236B06" w:rsidRDefault="00236B06" w:rsidP="00236B06">
      <w:pPr>
        <w:pStyle w:val="ListParagraph"/>
        <w:numPr>
          <w:ilvl w:val="0"/>
          <w:numId w:val="24"/>
        </w:numPr>
        <w:suppressAutoHyphens/>
        <w:spacing w:after="0" w:line="240" w:lineRule="auto"/>
        <w:contextualSpacing w:val="0"/>
        <w:jc w:val="both"/>
        <w:rPr>
          <w:spacing w:val="-3"/>
          <w:sz w:val="24"/>
        </w:rPr>
      </w:pPr>
      <w:r>
        <w:rPr>
          <w:spacing w:val="-3"/>
          <w:sz w:val="24"/>
        </w:rPr>
        <w:t>In some LANs, most of the computers talk with the server, but others use no server. What are these two approaches called? Describe each approach.</w:t>
      </w:r>
    </w:p>
    <w:p w:rsidR="00236B06" w:rsidRDefault="00236B06" w:rsidP="00236B06">
      <w:pPr>
        <w:pStyle w:val="ListParagraph"/>
        <w:suppressAutoHyphens/>
        <w:ind w:left="360"/>
        <w:jc w:val="both"/>
        <w:rPr>
          <w:spacing w:val="-3"/>
          <w:sz w:val="24"/>
        </w:rPr>
      </w:pPr>
    </w:p>
    <w:p w:rsidR="00236B06" w:rsidRDefault="00236B06" w:rsidP="00236B06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How does switched Ethernet differ from traditional Ethernet?</w:t>
      </w:r>
    </w:p>
    <w:p w:rsidR="00236B06" w:rsidRDefault="00236B06" w:rsidP="00236B06">
      <w:pPr>
        <w:pStyle w:val="ListParagraph"/>
        <w:suppressAutoHyphens/>
        <w:ind w:left="360"/>
        <w:jc w:val="both"/>
        <w:rPr>
          <w:spacing w:val="-3"/>
          <w:sz w:val="24"/>
        </w:rPr>
      </w:pPr>
    </w:p>
    <w:p w:rsidR="00236B06" w:rsidRDefault="00236B06" w:rsidP="00236B06">
      <w:pPr>
        <w:pStyle w:val="ListParagraph"/>
        <w:numPr>
          <w:ilvl w:val="0"/>
          <w:numId w:val="24"/>
        </w:numPr>
        <w:suppressAutoHyphens/>
        <w:spacing w:after="0" w:line="240" w:lineRule="auto"/>
        <w:contextualSpacing w:val="0"/>
        <w:jc w:val="both"/>
        <w:rPr>
          <w:spacing w:val="-3"/>
          <w:sz w:val="24"/>
        </w:rPr>
      </w:pPr>
      <w:r>
        <w:rPr>
          <w:spacing w:val="-3"/>
          <w:sz w:val="24"/>
        </w:rPr>
        <w:t>What is a bottleneck and how can you locate one?</w:t>
      </w:r>
    </w:p>
    <w:p w:rsidR="00236B06" w:rsidRDefault="00236B06" w:rsidP="0005164E">
      <w:pPr>
        <w:spacing w:after="0"/>
        <w:rPr>
          <w:rFonts w:cstheme="minorHAnsi"/>
          <w:b/>
          <w:u w:val="single"/>
        </w:rPr>
      </w:pPr>
    </w:p>
    <w:p w:rsidR="00AB2AAE" w:rsidRPr="0005164E" w:rsidRDefault="00AB2AAE" w:rsidP="0005164E">
      <w:pPr>
        <w:spacing w:after="0"/>
        <w:rPr>
          <w:rFonts w:cstheme="minorHAnsi"/>
          <w:b/>
          <w:u w:val="single"/>
        </w:rPr>
      </w:pPr>
      <w:r w:rsidRPr="0005164E">
        <w:rPr>
          <w:rFonts w:cstheme="minorHAnsi"/>
          <w:b/>
          <w:u w:val="single"/>
        </w:rPr>
        <w:t>Chapter 7</w:t>
      </w:r>
    </w:p>
    <w:p w:rsidR="00BC5DE5" w:rsidRDefault="00BC5DE5" w:rsidP="0005164E">
      <w:pPr>
        <w:spacing w:after="0"/>
        <w:rPr>
          <w:rFonts w:cstheme="minorHAnsi"/>
        </w:rPr>
      </w:pPr>
    </w:p>
    <w:p w:rsidR="009E10CD" w:rsidRPr="00142419" w:rsidRDefault="009E10CD" w:rsidP="0014241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142419">
        <w:rPr>
          <w:sz w:val="24"/>
        </w:rPr>
        <w:t>What are the three technology layers important in backbone design?</w:t>
      </w:r>
    </w:p>
    <w:p w:rsidR="00AB2AAE" w:rsidRPr="0005164E" w:rsidRDefault="00AB2AAE" w:rsidP="0005164E">
      <w:pPr>
        <w:spacing w:after="0"/>
        <w:rPr>
          <w:rFonts w:eastAsia="Calibri" w:cstheme="minorHAnsi"/>
        </w:rPr>
      </w:pPr>
    </w:p>
    <w:p w:rsidR="009E10CD" w:rsidRPr="00142419" w:rsidRDefault="009E10CD" w:rsidP="0014241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142419">
        <w:rPr>
          <w:sz w:val="24"/>
        </w:rPr>
        <w:t>Where are routed backbones most commonly used?</w:t>
      </w:r>
    </w:p>
    <w:p w:rsidR="009E10CD" w:rsidRDefault="009E10CD" w:rsidP="009E10CD">
      <w:pPr>
        <w:numPr>
          <w:ilvl w:val="12"/>
          <w:numId w:val="0"/>
        </w:numPr>
        <w:ind w:left="360"/>
        <w:jc w:val="both"/>
        <w:rPr>
          <w:sz w:val="24"/>
        </w:rPr>
      </w:pPr>
    </w:p>
    <w:p w:rsidR="00AB2AAE" w:rsidRPr="0005164E" w:rsidRDefault="00AB2AAE" w:rsidP="0005164E">
      <w:pPr>
        <w:spacing w:after="0"/>
        <w:rPr>
          <w:rFonts w:cstheme="minorHAnsi"/>
          <w:b/>
          <w:u w:val="single"/>
        </w:rPr>
      </w:pPr>
      <w:r w:rsidRPr="0005164E">
        <w:rPr>
          <w:rFonts w:cstheme="minorHAnsi"/>
          <w:b/>
          <w:u w:val="single"/>
        </w:rPr>
        <w:t>Chapter 8</w:t>
      </w:r>
    </w:p>
    <w:p w:rsidR="00BC5DE5" w:rsidRDefault="00BC5DE5" w:rsidP="0005164E">
      <w:pPr>
        <w:spacing w:after="0"/>
        <w:jc w:val="both"/>
        <w:rPr>
          <w:rFonts w:eastAsia="Calibri" w:cstheme="minorHAnsi"/>
        </w:rPr>
      </w:pPr>
    </w:p>
    <w:p w:rsidR="009E10CD" w:rsidRDefault="00CF3567" w:rsidP="00142419">
      <w:pPr>
        <w:pStyle w:val="ListParagraph"/>
        <w:numPr>
          <w:ilvl w:val="0"/>
          <w:numId w:val="21"/>
        </w:numPr>
        <w:suppressAutoHyphens/>
        <w:spacing w:after="240" w:line="240" w:lineRule="auto"/>
        <w:rPr>
          <w:spacing w:val="-3"/>
        </w:rPr>
      </w:pPr>
      <w:r>
        <w:rPr>
          <w:spacing w:val="-3"/>
        </w:rPr>
        <w:t xml:space="preserve">Describe the different technologies used in </w:t>
      </w:r>
      <w:r w:rsidR="009E10CD" w:rsidRPr="00142419">
        <w:rPr>
          <w:spacing w:val="-3"/>
        </w:rPr>
        <w:t>dedicated circuit services.</w:t>
      </w:r>
    </w:p>
    <w:p w:rsidR="00142419" w:rsidRPr="00142419" w:rsidRDefault="00142419" w:rsidP="00142419">
      <w:pPr>
        <w:pStyle w:val="ListParagraph"/>
        <w:suppressAutoHyphens/>
        <w:spacing w:after="240" w:line="240" w:lineRule="auto"/>
        <w:rPr>
          <w:spacing w:val="-3"/>
        </w:rPr>
      </w:pPr>
    </w:p>
    <w:p w:rsidR="009E10CD" w:rsidRPr="00142419" w:rsidRDefault="009E10CD" w:rsidP="00142419">
      <w:pPr>
        <w:pStyle w:val="ListParagraph"/>
        <w:numPr>
          <w:ilvl w:val="0"/>
          <w:numId w:val="21"/>
        </w:numPr>
        <w:suppressAutoHyphens/>
        <w:spacing w:after="240" w:line="240" w:lineRule="auto"/>
        <w:rPr>
          <w:spacing w:val="-3"/>
        </w:rPr>
      </w:pPr>
      <w:r w:rsidRPr="00142419">
        <w:rPr>
          <w:spacing w:val="-3"/>
        </w:rPr>
        <w:t>Compare and contrast ring architecture, star architecture, and mesh architecture.</w:t>
      </w:r>
    </w:p>
    <w:p w:rsidR="00DB5D4A" w:rsidRDefault="00DB5D4A" w:rsidP="0005164E">
      <w:pPr>
        <w:spacing w:after="0"/>
        <w:rPr>
          <w:rFonts w:eastAsia="Calibri" w:cstheme="minorHAnsi"/>
          <w:b/>
          <w:u w:val="single"/>
        </w:rPr>
      </w:pPr>
    </w:p>
    <w:p w:rsidR="00AB2AAE" w:rsidRDefault="00AB2AAE" w:rsidP="0005164E">
      <w:pPr>
        <w:spacing w:after="0"/>
        <w:rPr>
          <w:rFonts w:cstheme="minorHAnsi"/>
          <w:b/>
          <w:u w:val="single"/>
        </w:rPr>
      </w:pPr>
      <w:bookmarkStart w:id="0" w:name="_GoBack"/>
      <w:bookmarkEnd w:id="0"/>
      <w:r w:rsidRPr="0005164E">
        <w:rPr>
          <w:rFonts w:cstheme="minorHAnsi"/>
          <w:b/>
          <w:u w:val="single"/>
        </w:rPr>
        <w:t xml:space="preserve">Chapter 11 </w:t>
      </w:r>
      <w:r w:rsidR="00913614">
        <w:rPr>
          <w:rFonts w:cstheme="minorHAnsi"/>
          <w:b/>
          <w:u w:val="single"/>
        </w:rPr>
        <w:t>&amp; 12</w:t>
      </w:r>
    </w:p>
    <w:p w:rsidR="00913614" w:rsidRDefault="00913614" w:rsidP="00913614">
      <w:pPr>
        <w:suppressAutoHyphens/>
        <w:spacing w:after="0" w:line="240" w:lineRule="auto"/>
        <w:rPr>
          <w:spacing w:val="-3"/>
        </w:rPr>
      </w:pPr>
    </w:p>
    <w:p w:rsidR="00913614" w:rsidRPr="00142419" w:rsidRDefault="00913614" w:rsidP="00142419">
      <w:pPr>
        <w:pStyle w:val="ListParagraph"/>
        <w:numPr>
          <w:ilvl w:val="0"/>
          <w:numId w:val="23"/>
        </w:numPr>
        <w:suppressAutoHyphens/>
        <w:spacing w:after="0" w:line="240" w:lineRule="auto"/>
        <w:ind w:left="360"/>
        <w:rPr>
          <w:spacing w:val="-3"/>
        </w:rPr>
      </w:pPr>
      <w:r w:rsidRPr="00142419">
        <w:rPr>
          <w:spacing w:val="-3"/>
        </w:rPr>
        <w:t>Describe the three major steps in current network design.</w:t>
      </w:r>
    </w:p>
    <w:p w:rsidR="00DB5D4A" w:rsidRDefault="00DB5D4A" w:rsidP="00142419">
      <w:pPr>
        <w:spacing w:after="0"/>
        <w:rPr>
          <w:rFonts w:cstheme="minorHAnsi"/>
          <w:b/>
          <w:u w:val="single"/>
        </w:rPr>
      </w:pPr>
    </w:p>
    <w:p w:rsidR="00913614" w:rsidRPr="00142419" w:rsidRDefault="00913614" w:rsidP="00142419">
      <w:pPr>
        <w:pStyle w:val="ListParagraph"/>
        <w:numPr>
          <w:ilvl w:val="0"/>
          <w:numId w:val="23"/>
        </w:numPr>
        <w:suppressAutoHyphens/>
        <w:spacing w:after="0" w:line="240" w:lineRule="auto"/>
        <w:ind w:left="360"/>
        <w:rPr>
          <w:spacing w:val="-3"/>
        </w:rPr>
      </w:pPr>
      <w:r w:rsidRPr="00142419">
        <w:rPr>
          <w:spacing w:val="-3"/>
        </w:rPr>
        <w:t>Compare and contrast device management software, system management software, and application management software.</w:t>
      </w:r>
    </w:p>
    <w:p w:rsidR="00913614" w:rsidRDefault="00913614" w:rsidP="00142419">
      <w:pPr>
        <w:spacing w:after="0"/>
        <w:rPr>
          <w:rFonts w:cstheme="minorHAnsi"/>
          <w:b/>
          <w:u w:val="single"/>
        </w:rPr>
      </w:pPr>
    </w:p>
    <w:p w:rsidR="00913614" w:rsidRPr="00142419" w:rsidRDefault="00913614" w:rsidP="00142419">
      <w:pPr>
        <w:pStyle w:val="ListParagraph"/>
        <w:numPr>
          <w:ilvl w:val="0"/>
          <w:numId w:val="23"/>
        </w:numPr>
        <w:suppressAutoHyphens/>
        <w:spacing w:after="240" w:line="240" w:lineRule="auto"/>
        <w:ind w:left="360"/>
        <w:jc w:val="both"/>
        <w:rPr>
          <w:spacing w:val="-3"/>
        </w:rPr>
      </w:pPr>
      <w:r w:rsidRPr="00142419">
        <w:rPr>
          <w:spacing w:val="-3"/>
        </w:rPr>
        <w:t>What is total cost of ownership</w:t>
      </w:r>
      <w:r w:rsidR="00DB5D4A" w:rsidRPr="00142419">
        <w:rPr>
          <w:spacing w:val="-3"/>
        </w:rPr>
        <w:t xml:space="preserve"> and what should be taken into account when calculating the TCO</w:t>
      </w:r>
      <w:r w:rsidRPr="00142419">
        <w:rPr>
          <w:spacing w:val="-3"/>
        </w:rPr>
        <w:t>?</w:t>
      </w:r>
    </w:p>
    <w:sectPr w:rsidR="00913614" w:rsidRPr="00142419" w:rsidSect="008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F108E"/>
    <w:multiLevelType w:val="hybridMultilevel"/>
    <w:tmpl w:val="771E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3511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A9C224A"/>
    <w:multiLevelType w:val="singleLevel"/>
    <w:tmpl w:val="4B208F10"/>
    <w:lvl w:ilvl="0">
      <w:start w:val="1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AAD4B44"/>
    <w:multiLevelType w:val="hybridMultilevel"/>
    <w:tmpl w:val="C1EAD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5E2CB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307FB"/>
    <w:multiLevelType w:val="singleLevel"/>
    <w:tmpl w:val="040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2073ACE"/>
    <w:multiLevelType w:val="singleLevel"/>
    <w:tmpl w:val="61FC9A1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677C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512F5"/>
    <w:multiLevelType w:val="hybridMultilevel"/>
    <w:tmpl w:val="8092E924"/>
    <w:lvl w:ilvl="0" w:tplc="3DF66FEC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13A4"/>
    <w:multiLevelType w:val="singleLevel"/>
    <w:tmpl w:val="040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17E24A2"/>
    <w:multiLevelType w:val="hybridMultilevel"/>
    <w:tmpl w:val="36C8F86A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216BD"/>
    <w:multiLevelType w:val="hybridMultilevel"/>
    <w:tmpl w:val="F08A7FFC"/>
    <w:lvl w:ilvl="0" w:tplc="16E237B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29E8"/>
    <w:multiLevelType w:val="hybridMultilevel"/>
    <w:tmpl w:val="B69A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736A"/>
    <w:multiLevelType w:val="singleLevel"/>
    <w:tmpl w:val="FE14DB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A8A45CF"/>
    <w:multiLevelType w:val="hybridMultilevel"/>
    <w:tmpl w:val="21B47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C6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4A3983"/>
    <w:multiLevelType w:val="hybridMultilevel"/>
    <w:tmpl w:val="29808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30500"/>
    <w:multiLevelType w:val="singleLevel"/>
    <w:tmpl w:val="DFA07ED8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55776EB"/>
    <w:multiLevelType w:val="hybridMultilevel"/>
    <w:tmpl w:val="21B47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E1F8F"/>
    <w:multiLevelType w:val="hybridMultilevel"/>
    <w:tmpl w:val="78E6B67E"/>
    <w:lvl w:ilvl="0" w:tplc="9A8440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11D92"/>
    <w:multiLevelType w:val="hybridMultilevel"/>
    <w:tmpl w:val="1F206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12E7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3A31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4"/>
  </w:num>
  <w:num w:numId="5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5"/>
  </w:num>
  <w:num w:numId="8">
    <w:abstractNumId w:val="22"/>
  </w:num>
  <w:num w:numId="9">
    <w:abstractNumId w:val="1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3"/>
  </w:num>
  <w:num w:numId="18">
    <w:abstractNumId w:val="8"/>
  </w:num>
  <w:num w:numId="19">
    <w:abstractNumId w:val="18"/>
  </w:num>
  <w:num w:numId="20">
    <w:abstractNumId w:val="14"/>
  </w:num>
  <w:num w:numId="21">
    <w:abstractNumId w:val="16"/>
  </w:num>
  <w:num w:numId="22">
    <w:abstractNumId w:val="19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E"/>
    <w:rsid w:val="0005164E"/>
    <w:rsid w:val="00142419"/>
    <w:rsid w:val="001A422D"/>
    <w:rsid w:val="00220460"/>
    <w:rsid w:val="00231796"/>
    <w:rsid w:val="00236B06"/>
    <w:rsid w:val="00402FBA"/>
    <w:rsid w:val="00753081"/>
    <w:rsid w:val="00801664"/>
    <w:rsid w:val="00913614"/>
    <w:rsid w:val="009C57A3"/>
    <w:rsid w:val="009D2028"/>
    <w:rsid w:val="009E10CD"/>
    <w:rsid w:val="00AB2AAE"/>
    <w:rsid w:val="00BC5DE5"/>
    <w:rsid w:val="00CB0497"/>
    <w:rsid w:val="00CF3567"/>
    <w:rsid w:val="00D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C54EC-2252-409D-807B-664A017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B2AAE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2AAE"/>
    <w:rPr>
      <w:rFonts w:ascii="Times New Roman" w:eastAsia="Times New Roman" w:hAnsi="Times New Roman" w:cs="Times New Roman"/>
      <w:b/>
      <w:bCs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AA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2AAE"/>
    <w:pPr>
      <w:spacing w:after="0" w:line="240" w:lineRule="auto"/>
      <w:ind w:left="360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AB2AAE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customStyle="1" w:styleId="Default">
    <w:name w:val="Default"/>
    <w:rsid w:val="00AB2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edList">
    <w:name w:val="Bulleted List"/>
    <w:basedOn w:val="BodyText"/>
    <w:rsid w:val="00913614"/>
    <w:pPr>
      <w:numPr>
        <w:numId w:val="18"/>
      </w:numPr>
      <w:tabs>
        <w:tab w:val="clear" w:pos="360"/>
      </w:tabs>
      <w:spacing w:after="40" w:line="220" w:lineRule="atLeast"/>
      <w:ind w:left="0" w:firstLine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13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Cummings</cp:lastModifiedBy>
  <cp:revision>2</cp:revision>
  <dcterms:created xsi:type="dcterms:W3CDTF">2016-04-06T16:55:00Z</dcterms:created>
  <dcterms:modified xsi:type="dcterms:W3CDTF">2016-04-06T16:55:00Z</dcterms:modified>
</cp:coreProperties>
</file>